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763" w:rsidRPr="00394763" w:rsidRDefault="00394763" w:rsidP="0065126F">
      <w:pPr>
        <w:spacing w:before="360"/>
        <w:jc w:val="center"/>
        <w:outlineLvl w:val="0"/>
        <w:rPr>
          <w:rFonts w:ascii="Times New Roman" w:eastAsia="Times New Roman" w:hAnsi="Times New Roman" w:cs="Times New Roman"/>
          <w:b/>
          <w:bCs/>
          <w:color w:val="808080"/>
          <w:kern w:val="36"/>
          <w:sz w:val="24"/>
          <w:szCs w:val="24"/>
        </w:rPr>
      </w:pPr>
      <w:bookmarkStart w:id="0" w:name="JD_GDD"/>
    </w:p>
    <w:bookmarkEnd w:id="0"/>
    <w:p w:rsidR="00394763" w:rsidRPr="00394763" w:rsidRDefault="00394763" w:rsidP="00394763">
      <w:pPr>
        <w:spacing w:before="180" w:after="180"/>
        <w:jc w:val="center"/>
        <w:outlineLvl w:val="1"/>
        <w:rPr>
          <w:rFonts w:ascii="Helvetica" w:eastAsia="Times New Roman" w:hAnsi="Helvetica" w:cs="Helvetica"/>
          <w:b/>
          <w:bCs/>
          <w:color w:val="000000"/>
          <w:sz w:val="24"/>
          <w:szCs w:val="24"/>
        </w:rPr>
      </w:pPr>
      <w:r w:rsidRPr="00394763">
        <w:rPr>
          <w:rFonts w:ascii="Helvetica" w:eastAsia="Times New Roman" w:hAnsi="Helvetica" w:cs="Helvetica"/>
          <w:b/>
          <w:bCs/>
          <w:color w:val="000000"/>
          <w:sz w:val="24"/>
          <w:szCs w:val="24"/>
        </w:rPr>
        <w:t>Support Staff Vacations and Holidays</w:t>
      </w:r>
    </w:p>
    <w:p w:rsidR="00394763"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b/>
          <w:bCs/>
          <w:sz w:val="24"/>
          <w:szCs w:val="24"/>
        </w:rPr>
        <w:t>Vacations</w:t>
      </w:r>
    </w:p>
    <w:p w:rsidR="00394763"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sz w:val="24"/>
          <w:szCs w:val="24"/>
        </w:rPr>
        <w:t>Regular classified personnel working on a 12-month basis are entitled to paid vacation on the following basis:</w:t>
      </w:r>
    </w:p>
    <w:p w:rsidR="00394763" w:rsidRPr="00394763" w:rsidRDefault="00394763" w:rsidP="00394763">
      <w:pPr>
        <w:spacing w:before="100" w:beforeAutospacing="1" w:after="180"/>
        <w:ind w:left="360"/>
        <w:rPr>
          <w:rFonts w:ascii="Arial" w:eastAsia="Times New Roman" w:hAnsi="Arial" w:cs="Arial"/>
          <w:sz w:val="24"/>
          <w:szCs w:val="24"/>
        </w:rPr>
      </w:pPr>
      <w:r w:rsidRPr="00394763">
        <w:rPr>
          <w:rFonts w:ascii="Arial" w:eastAsia="Times New Roman" w:hAnsi="Arial" w:cs="Arial"/>
          <w:sz w:val="24"/>
          <w:szCs w:val="24"/>
        </w:rPr>
        <w:t>1.  Personnel with a title of</w:t>
      </w:r>
      <w:r w:rsidR="00280423">
        <w:rPr>
          <w:rFonts w:ascii="Arial" w:eastAsia="Times New Roman" w:hAnsi="Arial" w:cs="Arial"/>
          <w:sz w:val="24"/>
          <w:szCs w:val="24"/>
        </w:rPr>
        <w:t xml:space="preserve"> business manager</w:t>
      </w:r>
      <w:r w:rsidR="009A1570">
        <w:rPr>
          <w:rFonts w:ascii="Arial" w:eastAsia="Times New Roman" w:hAnsi="Arial" w:cs="Arial"/>
          <w:sz w:val="24"/>
          <w:szCs w:val="24"/>
        </w:rPr>
        <w:t xml:space="preserve"> and maintenance/transportation director</w:t>
      </w:r>
      <w:r w:rsidR="009706FB">
        <w:rPr>
          <w:rFonts w:ascii="Arial" w:eastAsia="Times New Roman" w:hAnsi="Arial" w:cs="Arial"/>
          <w:sz w:val="24"/>
          <w:szCs w:val="24"/>
        </w:rPr>
        <w:t xml:space="preserve"> s</w:t>
      </w:r>
      <w:r w:rsidR="00260B4A">
        <w:rPr>
          <w:rFonts w:ascii="Arial" w:eastAsia="Times New Roman" w:hAnsi="Arial" w:cs="Arial"/>
          <w:sz w:val="24"/>
          <w:szCs w:val="24"/>
        </w:rPr>
        <w:t xml:space="preserve">hall be entitled </w:t>
      </w:r>
      <w:r w:rsidR="00260B4A" w:rsidRPr="00260B4A">
        <w:rPr>
          <w:rFonts w:ascii="Arial" w:eastAsia="Times New Roman" w:hAnsi="Arial" w:cs="Arial"/>
          <w:sz w:val="24"/>
          <w:szCs w:val="24"/>
        </w:rPr>
        <w:t>to 12</w:t>
      </w:r>
      <w:r w:rsidRPr="00260B4A">
        <w:rPr>
          <w:rFonts w:ascii="Arial" w:eastAsia="Times New Roman" w:hAnsi="Arial" w:cs="Arial"/>
          <w:sz w:val="24"/>
          <w:szCs w:val="24"/>
        </w:rPr>
        <w:t xml:space="preserve"> days</w:t>
      </w:r>
      <w:r w:rsidRPr="00394763">
        <w:rPr>
          <w:rFonts w:ascii="Arial" w:eastAsia="Times New Roman" w:hAnsi="Arial" w:cs="Arial"/>
          <w:sz w:val="24"/>
          <w:szCs w:val="24"/>
        </w:rPr>
        <w:t xml:space="preserve"> of vacation each contract year.</w:t>
      </w:r>
    </w:p>
    <w:p w:rsidR="00394763" w:rsidRPr="00394763" w:rsidRDefault="00394763" w:rsidP="00394763">
      <w:pPr>
        <w:spacing w:before="100" w:beforeAutospacing="1" w:after="180"/>
        <w:ind w:left="360"/>
        <w:rPr>
          <w:rFonts w:ascii="Arial" w:eastAsia="Times New Roman" w:hAnsi="Arial" w:cs="Arial"/>
          <w:sz w:val="24"/>
          <w:szCs w:val="24"/>
        </w:rPr>
      </w:pPr>
      <w:r w:rsidRPr="00394763">
        <w:rPr>
          <w:rFonts w:ascii="Arial" w:eastAsia="Times New Roman" w:hAnsi="Arial" w:cs="Arial"/>
          <w:sz w:val="24"/>
          <w:szCs w:val="24"/>
        </w:rPr>
        <w:t xml:space="preserve">2.  Personnel with a title of </w:t>
      </w:r>
      <w:r w:rsidR="00280423">
        <w:rPr>
          <w:rFonts w:ascii="Arial" w:eastAsia="Times New Roman" w:hAnsi="Arial" w:cs="Arial"/>
          <w:sz w:val="24"/>
          <w:szCs w:val="24"/>
        </w:rPr>
        <w:t xml:space="preserve">custodian, </w:t>
      </w:r>
      <w:r w:rsidRPr="00394763">
        <w:rPr>
          <w:rFonts w:ascii="Arial" w:eastAsia="Times New Roman" w:hAnsi="Arial" w:cs="Arial"/>
          <w:sz w:val="24"/>
          <w:szCs w:val="24"/>
        </w:rPr>
        <w:t xml:space="preserve">shall be entitled to </w:t>
      </w:r>
      <w:r w:rsidR="00260B4A">
        <w:rPr>
          <w:rFonts w:ascii="Arial" w:eastAsia="Times New Roman" w:hAnsi="Arial" w:cs="Arial"/>
          <w:sz w:val="24"/>
          <w:szCs w:val="24"/>
        </w:rPr>
        <w:t xml:space="preserve">6 </w:t>
      </w:r>
      <w:r w:rsidRPr="00394763">
        <w:rPr>
          <w:rFonts w:ascii="Arial" w:eastAsia="Times New Roman" w:hAnsi="Arial" w:cs="Arial"/>
          <w:sz w:val="24"/>
          <w:szCs w:val="24"/>
        </w:rPr>
        <w:t>days of vacation each contract year</w:t>
      </w:r>
      <w:r w:rsidR="00A00CDE">
        <w:rPr>
          <w:rFonts w:ascii="Arial" w:eastAsia="Times New Roman" w:hAnsi="Arial" w:cs="Arial"/>
          <w:sz w:val="24"/>
          <w:szCs w:val="24"/>
        </w:rPr>
        <w:t>.</w:t>
      </w:r>
    </w:p>
    <w:p w:rsidR="007211BD"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sz w:val="24"/>
          <w:szCs w:val="24"/>
        </w:rPr>
        <w:t>All vacation time earned by all employees in the previous fiscal year shall b</w:t>
      </w:r>
      <w:r w:rsidR="00E226AF">
        <w:rPr>
          <w:rFonts w:ascii="Arial" w:eastAsia="Times New Roman" w:hAnsi="Arial" w:cs="Arial"/>
          <w:sz w:val="24"/>
          <w:szCs w:val="24"/>
        </w:rPr>
        <w:t>e taken before June 30</w:t>
      </w:r>
      <w:r w:rsidRPr="00394763">
        <w:rPr>
          <w:rFonts w:ascii="Arial" w:eastAsia="Times New Roman" w:hAnsi="Arial" w:cs="Arial"/>
          <w:sz w:val="24"/>
          <w:szCs w:val="24"/>
        </w:rPr>
        <w:t xml:space="preserve"> of the following fiscal year unless a deferred vacation is approved by the superintendent.</w:t>
      </w:r>
      <w:bookmarkStart w:id="1" w:name="_GoBack"/>
      <w:bookmarkEnd w:id="1"/>
    </w:p>
    <w:p w:rsidR="00394763"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sz w:val="24"/>
          <w:szCs w:val="24"/>
        </w:rPr>
        <w:t>Vacations shall be scheduled at the convenience of the district and as nearly as possible at the convenience of the employee. All summer vacation schedules shall be arranged for all employees and reviewed with the immediate supervisor prior to April 1.</w:t>
      </w:r>
    </w:p>
    <w:p w:rsidR="00394763"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sz w:val="24"/>
          <w:szCs w:val="24"/>
        </w:rPr>
        <w:t>All classified employees who resign or whose employment is terminated shall receive the paid vacation to which they are entitled as soon as possible.</w:t>
      </w:r>
    </w:p>
    <w:p w:rsidR="00394763"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sz w:val="24"/>
          <w:szCs w:val="24"/>
        </w:rPr>
        <w:t>New employees whose term of service is less than one full year shall be entitled to paid vacation in the ratio that their length of service bears to a full year.</w:t>
      </w:r>
    </w:p>
    <w:p w:rsidR="00394763"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sz w:val="24"/>
          <w:szCs w:val="24"/>
        </w:rPr>
        <w:t>Accumulated vacation shall be taken during the summer months at the convenience of the school district.</w:t>
      </w:r>
    </w:p>
    <w:p w:rsidR="00394763"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b/>
          <w:bCs/>
          <w:sz w:val="24"/>
          <w:szCs w:val="24"/>
        </w:rPr>
        <w:t>Holidays</w:t>
      </w:r>
    </w:p>
    <w:p w:rsidR="00394763" w:rsidRPr="00394763" w:rsidRDefault="00394763" w:rsidP="00394763">
      <w:pPr>
        <w:spacing w:before="100" w:beforeAutospacing="1" w:after="180"/>
        <w:rPr>
          <w:rFonts w:ascii="Arial" w:eastAsia="Times New Roman" w:hAnsi="Arial" w:cs="Arial"/>
          <w:sz w:val="24"/>
          <w:szCs w:val="24"/>
        </w:rPr>
      </w:pPr>
      <w:r w:rsidRPr="00394763">
        <w:rPr>
          <w:rFonts w:ascii="Arial" w:eastAsia="Times New Roman" w:hAnsi="Arial" w:cs="Arial"/>
          <w:sz w:val="24"/>
          <w:szCs w:val="24"/>
        </w:rPr>
        <w:t>The following days are considered paid holidays for support staff:</w:t>
      </w:r>
    </w:p>
    <w:p w:rsidR="009706FB" w:rsidRPr="00394763" w:rsidRDefault="009706FB" w:rsidP="00394763">
      <w:pPr>
        <w:spacing w:before="100" w:beforeAutospacing="1" w:after="180"/>
        <w:rPr>
          <w:rFonts w:ascii="Arial" w:eastAsia="Times New Roman" w:hAnsi="Arial" w:cs="Arial"/>
          <w:sz w:val="24"/>
          <w:szCs w:val="24"/>
        </w:rPr>
      </w:pPr>
      <w:r>
        <w:rPr>
          <w:rFonts w:ascii="Arial" w:eastAsia="Times New Roman" w:hAnsi="Arial" w:cs="Arial"/>
          <w:sz w:val="24"/>
          <w:szCs w:val="24"/>
        </w:rPr>
        <w:t xml:space="preserve">New Year’s Day, Martin Luther King Day, </w:t>
      </w:r>
      <w:r w:rsidR="003C39F5">
        <w:rPr>
          <w:rFonts w:ascii="Arial" w:eastAsia="Times New Roman" w:hAnsi="Arial" w:cs="Arial"/>
          <w:sz w:val="24"/>
          <w:szCs w:val="24"/>
        </w:rPr>
        <w:t>President’s Day</w:t>
      </w:r>
      <w:r>
        <w:rPr>
          <w:rFonts w:ascii="Arial" w:eastAsia="Times New Roman" w:hAnsi="Arial" w:cs="Arial"/>
          <w:sz w:val="24"/>
          <w:szCs w:val="24"/>
        </w:rPr>
        <w:t>, Memorial Day, Juneteenth, Independence Day, Labor Day, Columbus Day, Veteran’s Day, Thanksgiving Day, Christmas Day.</w:t>
      </w:r>
    </w:p>
    <w:p w:rsidR="00394763" w:rsidRDefault="002E7ECF" w:rsidP="00394763">
      <w:pPr>
        <w:spacing w:before="100" w:after="100" w:afterAutospacing="1"/>
        <w:jc w:val="both"/>
        <w:rPr>
          <w:rFonts w:ascii="Arial" w:eastAsia="Times New Roman" w:hAnsi="Arial" w:cs="Arial"/>
          <w:sz w:val="24"/>
          <w:szCs w:val="24"/>
        </w:rPr>
      </w:pPr>
      <w:r>
        <w:rPr>
          <w:rFonts w:ascii="Arial" w:eastAsia="Times New Roman" w:hAnsi="Arial" w:cs="Arial"/>
          <w:sz w:val="24"/>
          <w:szCs w:val="24"/>
        </w:rPr>
        <w:t>Adopted:  July 2016</w:t>
      </w:r>
    </w:p>
    <w:p w:rsidR="009706FB" w:rsidRPr="00394763" w:rsidRDefault="009706FB" w:rsidP="00394763">
      <w:pPr>
        <w:spacing w:before="100" w:after="100" w:afterAutospacing="1"/>
        <w:jc w:val="both"/>
        <w:rPr>
          <w:rFonts w:ascii="Arial" w:eastAsia="Times New Roman" w:hAnsi="Arial" w:cs="Arial"/>
          <w:sz w:val="24"/>
          <w:szCs w:val="24"/>
        </w:rPr>
      </w:pPr>
      <w:r>
        <w:rPr>
          <w:rFonts w:ascii="Arial" w:eastAsia="Times New Roman" w:hAnsi="Arial" w:cs="Arial"/>
          <w:sz w:val="24"/>
          <w:szCs w:val="24"/>
        </w:rPr>
        <w:t>Revised: July 2023</w:t>
      </w:r>
    </w:p>
    <w:p w:rsidR="00394763" w:rsidRPr="00394763" w:rsidRDefault="00394763" w:rsidP="00394763">
      <w:pPr>
        <w:spacing w:before="180" w:after="100" w:afterAutospacing="1"/>
        <w:rPr>
          <w:rFonts w:ascii="Arial" w:eastAsia="Times New Roman" w:hAnsi="Arial" w:cs="Arial"/>
          <w:sz w:val="24"/>
          <w:szCs w:val="24"/>
        </w:rPr>
      </w:pPr>
      <w:bookmarkStart w:id="2" w:name="715"/>
      <w:r w:rsidRPr="00394763">
        <w:rPr>
          <w:rFonts w:ascii="Arial" w:eastAsia="Times New Roman" w:hAnsi="Arial" w:cs="Arial"/>
          <w:sz w:val="24"/>
          <w:szCs w:val="24"/>
        </w:rPr>
        <w:t xml:space="preserve">LEGAL REF.:  C.R.S. </w:t>
      </w:r>
      <w:bookmarkEnd w:id="2"/>
      <w:r w:rsidRPr="00394763">
        <w:rPr>
          <w:rFonts w:ascii="Arial" w:eastAsia="Times New Roman" w:hAnsi="Arial" w:cs="Arial"/>
          <w:sz w:val="24"/>
          <w:szCs w:val="24"/>
        </w:rPr>
        <w:fldChar w:fldCharType="begin"/>
      </w:r>
      <w:r w:rsidRPr="00394763">
        <w:rPr>
          <w:rFonts w:ascii="Arial" w:eastAsia="Times New Roman" w:hAnsi="Arial" w:cs="Arial"/>
          <w:sz w:val="24"/>
          <w:szCs w:val="24"/>
        </w:rPr>
        <w:instrText xml:space="preserve"> HYPERLINK "http://www.lpdirect.net/casb/crs/22-1-112.html" \t "_blank" </w:instrText>
      </w:r>
      <w:r w:rsidRPr="00394763">
        <w:rPr>
          <w:rFonts w:ascii="Arial" w:eastAsia="Times New Roman" w:hAnsi="Arial" w:cs="Arial"/>
          <w:sz w:val="24"/>
          <w:szCs w:val="24"/>
        </w:rPr>
        <w:fldChar w:fldCharType="separate"/>
      </w:r>
      <w:r w:rsidRPr="00394763">
        <w:rPr>
          <w:rFonts w:ascii="Arial" w:eastAsia="Times New Roman" w:hAnsi="Arial" w:cs="Arial"/>
          <w:color w:val="0000FF"/>
          <w:sz w:val="24"/>
          <w:szCs w:val="24"/>
          <w:u w:val="single"/>
        </w:rPr>
        <w:t>22-1-112</w:t>
      </w:r>
      <w:r w:rsidRPr="00394763">
        <w:rPr>
          <w:rFonts w:ascii="Arial" w:eastAsia="Times New Roman" w:hAnsi="Arial" w:cs="Arial"/>
          <w:sz w:val="24"/>
          <w:szCs w:val="24"/>
        </w:rPr>
        <w:fldChar w:fldCharType="end"/>
      </w:r>
      <w:r w:rsidRPr="00394763">
        <w:rPr>
          <w:rFonts w:ascii="Arial" w:eastAsia="Times New Roman" w:hAnsi="Arial" w:cs="Arial"/>
          <w:sz w:val="24"/>
          <w:szCs w:val="24"/>
        </w:rPr>
        <w:t xml:space="preserve"> </w:t>
      </w:r>
      <w:r w:rsidRPr="00394763">
        <w:rPr>
          <w:rFonts w:ascii="Arial" w:eastAsia="Times New Roman" w:hAnsi="Arial" w:cs="Arial"/>
          <w:i/>
          <w:iCs/>
          <w:sz w:val="24"/>
          <w:szCs w:val="24"/>
        </w:rPr>
        <w:t>(school year-national holidays)</w:t>
      </w:r>
    </w:p>
    <w:sectPr w:rsidR="00394763" w:rsidRPr="0039476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65" w:rsidRDefault="00CC6C65" w:rsidP="0065126F">
      <w:pPr>
        <w:spacing w:before="0" w:after="0"/>
      </w:pPr>
      <w:r>
        <w:separator/>
      </w:r>
    </w:p>
  </w:endnote>
  <w:endnote w:type="continuationSeparator" w:id="0">
    <w:p w:rsidR="00CC6C65" w:rsidRDefault="00CC6C65" w:rsidP="006512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600775"/>
      <w:docPartObj>
        <w:docPartGallery w:val="Page Numbers (Bottom of Page)"/>
        <w:docPartUnique/>
      </w:docPartObj>
    </w:sdtPr>
    <w:sdtEndPr>
      <w:rPr>
        <w:noProof/>
      </w:rPr>
    </w:sdtEndPr>
    <w:sdtContent>
      <w:p w:rsidR="0065126F" w:rsidRDefault="0065126F">
        <w:pPr>
          <w:pStyle w:val="Footer"/>
          <w:jc w:val="right"/>
        </w:pPr>
        <w:r>
          <w:fldChar w:fldCharType="begin"/>
        </w:r>
        <w:r>
          <w:instrText xml:space="preserve"> PAGE   \* MERGEFORMAT </w:instrText>
        </w:r>
        <w:r>
          <w:fldChar w:fldCharType="separate"/>
        </w:r>
        <w:r w:rsidR="007211BD">
          <w:rPr>
            <w:noProof/>
          </w:rPr>
          <w:t>1</w:t>
        </w:r>
        <w:r>
          <w:rPr>
            <w:noProof/>
          </w:rPr>
          <w:fldChar w:fldCharType="end"/>
        </w:r>
        <w:r w:rsidR="00F32BE0">
          <w:rPr>
            <w:noProof/>
          </w:rPr>
          <w:t xml:space="preserve"> of 1</w:t>
        </w:r>
      </w:p>
    </w:sdtContent>
  </w:sdt>
  <w:p w:rsidR="0065126F" w:rsidRDefault="0065126F">
    <w:pPr>
      <w:pStyle w:val="Footer"/>
    </w:pPr>
    <w:r>
      <w:t>Fleming School District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65" w:rsidRDefault="00CC6C65" w:rsidP="0065126F">
      <w:pPr>
        <w:spacing w:before="0" w:after="0"/>
      </w:pPr>
      <w:r>
        <w:separator/>
      </w:r>
    </w:p>
  </w:footnote>
  <w:footnote w:type="continuationSeparator" w:id="0">
    <w:p w:rsidR="00CC6C65" w:rsidRDefault="00CC6C65" w:rsidP="0065126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6F" w:rsidRDefault="0065126F">
    <w:pPr>
      <w:pStyle w:val="Header"/>
    </w:pPr>
    <w:r>
      <w:tab/>
    </w:r>
    <w:r>
      <w:tab/>
      <w:t>File:  GDD</w:t>
    </w:r>
  </w:p>
  <w:p w:rsidR="0065126F" w:rsidRDefault="00651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63"/>
    <w:rsid w:val="000F6527"/>
    <w:rsid w:val="001A58FB"/>
    <w:rsid w:val="00260B4A"/>
    <w:rsid w:val="00280423"/>
    <w:rsid w:val="002E7ECF"/>
    <w:rsid w:val="003706FB"/>
    <w:rsid w:val="00394763"/>
    <w:rsid w:val="003C39F5"/>
    <w:rsid w:val="00542F3C"/>
    <w:rsid w:val="0054301C"/>
    <w:rsid w:val="0056325B"/>
    <w:rsid w:val="0058329F"/>
    <w:rsid w:val="0065126F"/>
    <w:rsid w:val="007211BD"/>
    <w:rsid w:val="0093779F"/>
    <w:rsid w:val="009706FB"/>
    <w:rsid w:val="009A1570"/>
    <w:rsid w:val="00A00CDE"/>
    <w:rsid w:val="00B66722"/>
    <w:rsid w:val="00BA5ECE"/>
    <w:rsid w:val="00CC6C65"/>
    <w:rsid w:val="00DB6A0E"/>
    <w:rsid w:val="00DE2500"/>
    <w:rsid w:val="00E226AF"/>
    <w:rsid w:val="00F3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EADF"/>
  <w15:docId w15:val="{B8E6E29C-C1DB-4D0F-978C-7CA75602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6F"/>
    <w:pPr>
      <w:tabs>
        <w:tab w:val="center" w:pos="4680"/>
        <w:tab w:val="right" w:pos="9360"/>
      </w:tabs>
      <w:spacing w:before="0" w:after="0"/>
    </w:pPr>
  </w:style>
  <w:style w:type="character" w:customStyle="1" w:styleId="HeaderChar">
    <w:name w:val="Header Char"/>
    <w:basedOn w:val="DefaultParagraphFont"/>
    <w:link w:val="Header"/>
    <w:uiPriority w:val="99"/>
    <w:rsid w:val="0065126F"/>
  </w:style>
  <w:style w:type="paragraph" w:styleId="Footer">
    <w:name w:val="footer"/>
    <w:basedOn w:val="Normal"/>
    <w:link w:val="FooterChar"/>
    <w:uiPriority w:val="99"/>
    <w:unhideWhenUsed/>
    <w:rsid w:val="0065126F"/>
    <w:pPr>
      <w:tabs>
        <w:tab w:val="center" w:pos="4680"/>
        <w:tab w:val="right" w:pos="9360"/>
      </w:tabs>
      <w:spacing w:before="0" w:after="0"/>
    </w:pPr>
  </w:style>
  <w:style w:type="character" w:customStyle="1" w:styleId="FooterChar">
    <w:name w:val="Footer Char"/>
    <w:basedOn w:val="DefaultParagraphFont"/>
    <w:link w:val="Footer"/>
    <w:uiPriority w:val="99"/>
    <w:rsid w:val="0065126F"/>
  </w:style>
  <w:style w:type="paragraph" w:styleId="BalloonText">
    <w:name w:val="Balloon Text"/>
    <w:basedOn w:val="Normal"/>
    <w:link w:val="BalloonTextChar"/>
    <w:uiPriority w:val="99"/>
    <w:semiHidden/>
    <w:unhideWhenUsed/>
    <w:rsid w:val="006512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16</cp:revision>
  <cp:lastPrinted>2023-07-28T20:35:00Z</cp:lastPrinted>
  <dcterms:created xsi:type="dcterms:W3CDTF">2016-07-26T20:40:00Z</dcterms:created>
  <dcterms:modified xsi:type="dcterms:W3CDTF">2023-09-01T19:21:00Z</dcterms:modified>
</cp:coreProperties>
</file>